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="宋体"/>
          <w:lang w:eastAsia="zh-CN"/>
        </w:rPr>
        <w:pict>
          <v:shape id="_x0000_s1029" o:spid="_x0000_s1029" o:spt="75" type="#_x0000_t75" style="position:absolute;left:0pt;margin-left:-89.3pt;margin-top:-71.25pt;height:451.85pt;width:595.35pt;z-index:-251655168;mso-width-relative:page;mso-height-relative:page;" filled="f" stroked="f" coordsize="21600,21600">
            <v:path/>
            <v:fill on="f" focussize="0,0"/>
            <v:stroke on="f"/>
            <v:imagedata r:id="rId4" o:title="未标题-1"/>
            <o:lock v:ext="edit" grouping="f" rotation="f" text="f" aspectratio="t"/>
          </v:shape>
        </w:pict>
      </w:r>
      <w:r>
        <w:pict>
          <v:rect id="_x0000_s1031" o:spid="_x0000_s1031" o:spt="1" style="position:absolute;left:0pt;margin-left:-10pt;margin-top:390.75pt;height:69.6pt;width:294.35pt;mso-wrap-style:none;z-index:251658240;mso-width-relative:page;mso-height-relative:page;" stroked="f" coordsize="21600,21600">
            <v:path/>
            <v:fill focussize="0,0"/>
            <v:stroke on="f"/>
            <v:imagedata o:title=""/>
            <o:lock v:ext="edit" grouping="f" rotation="f" text="f" aspectratio="f"/>
            <v:textbox style="mso-fit-shape-to-text:t;">
              <w:txbxContent>
                <w:p>
                  <w:pPr>
                    <w:pStyle w:val="22"/>
                    <w:rPr>
                      <w:rFonts w:hint="default"/>
                      <w:sz w:val="84"/>
                    </w:rPr>
                  </w:pPr>
                  <w:bookmarkStart w:id="45" w:name="_Title#3910760528"/>
                  <w:r>
                    <w:rPr>
                      <w:rFonts w:hint="eastAsia"/>
                      <w:sz w:val="84"/>
                      <w:lang w:val="en-US" w:eastAsia="zh-CN"/>
                    </w:rPr>
                    <w:t>JAVA课程设计文档</w:t>
                  </w:r>
                  <w:bookmarkEnd w:id="45"/>
                </w:p>
              </w:txbxContent>
            </v:textbox>
          </v:rect>
        </w:pict>
      </w:r>
    </w:p>
    <w:p>
      <w:pPr>
        <w:pStyle w:val="10"/>
        <w:tabs>
          <w:tab w:val="right" w:leader="dot" w:pos="8306"/>
        </w:tabs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pict>
          <v:rect id="_x0000_s1030" o:spid="_x0000_s1030" o:spt="1" style="position:absolute;left:0pt;margin-left:107.3pt;margin-top:473.5pt;height:57.55pt;width:342.6pt;z-index:251659264;mso-width-relative:page;mso-height-relative:page;" fillcolor="#FFFFFF" filled="t" stroked="f" coordsize="21600,21600">
            <v:path/>
            <v:fill on="t" color2="#FFFFFF" focussize="0,0"/>
            <v:stroke on="f"/>
            <v:imagedata o:title=""/>
            <o:lock v:ext="edit" aspectratio="f"/>
            <v:textbox>
              <w:txbxContent>
                <w:p>
                  <w:pPr>
                    <w:rPr>
                      <w:rFonts w:hint="eastAsia" w:eastAsiaTheme="minorEastAsia"/>
                      <w:b/>
                      <w:bCs/>
                      <w:sz w:val="48"/>
                      <w:szCs w:val="48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  <w:sz w:val="48"/>
                      <w:szCs w:val="48"/>
                      <w:lang w:val="en-US" w:eastAsia="zh-CN"/>
                    </w:rPr>
                    <w:t>作者：陈飞良</w:t>
                  </w:r>
                </w:p>
              </w:txbxContent>
            </v:textbox>
          </v:rect>
        </w:pict>
      </w:r>
      <w:r>
        <w:pict>
          <v:rect id="_x0000_s1028" o:spid="_x0000_s1028" o:spt="1" style="position:absolute;left:0pt;margin-left:288.95pt;margin-top:581.5pt;height:92.15pt;width:180.2pt;z-index:251660288;v-text-anchor:bottom;mso-width-relative:page;mso-height-relative:page;" fillcolor="#C0504D" filled="f" stroked="f" coordsize="21600,21600">
            <v:path/>
            <v:fill on="f" focussize="0,0"/>
            <v:stroke on="f"/>
            <v:imagedata o:title=""/>
            <o:lock v:ext="edit" grouping="f" rotation="f" text="f" aspectratio="f"/>
            <v:textbox inset="0mm,1.27mm,2.54mm,1.27mm">
              <w:txbxContent>
                <w:p>
                  <w:pPr>
                    <w:ind w:left="0" w:leftChars="0" w:right="0" w:rightChars="0" w:firstLine="0" w:firstLineChars="0"/>
                    <w:jc w:val="center"/>
                    <w:rPr>
                      <w:sz w:val="36"/>
                      <w:szCs w:val="36"/>
                    </w:rPr>
                  </w:pPr>
                  <w:bookmarkStart w:id="46" w:name="_Date#327175886"/>
                  <w:r>
                    <w:rPr>
                      <w:rFonts w:hint="eastAsia"/>
                      <w:b/>
                      <w:bCs/>
                      <w:sz w:val="36"/>
                      <w:szCs w:val="36"/>
                      <w:lang w:eastAsia="zh-CN"/>
                    </w:rPr>
                    <w:fldChar w:fldCharType="begin"/>
                  </w:r>
                  <w:r>
                    <w:rPr>
                      <w:rFonts w:hint="eastAsia"/>
                      <w:b/>
                      <w:bCs/>
                      <w:sz w:val="36"/>
                      <w:szCs w:val="36"/>
                      <w:lang w:eastAsia="zh-CN"/>
                    </w:rPr>
                    <w:instrText xml:space="preserve">Time \@ "yyyy年M月d日"</w:instrText>
                  </w:r>
                  <w:r>
                    <w:rPr>
                      <w:rFonts w:hint="eastAsia"/>
                      <w:b/>
                      <w:bCs/>
                      <w:sz w:val="36"/>
                      <w:szCs w:val="36"/>
                      <w:lang w:eastAsia="zh-CN"/>
                    </w:rPr>
                    <w:fldChar w:fldCharType="separate"/>
                  </w:r>
                  <w:r>
                    <w:rPr>
                      <w:rFonts w:hint="eastAsia"/>
                      <w:b/>
                      <w:bCs/>
                      <w:sz w:val="36"/>
                      <w:szCs w:val="36"/>
                      <w:lang w:eastAsia="zh-CN"/>
                    </w:rPr>
                    <w:t>2017年6月18日</w:t>
                  </w:r>
                  <w:r>
                    <w:rPr>
                      <w:rFonts w:hint="eastAsia"/>
                      <w:b/>
                      <w:bCs/>
                      <w:sz w:val="36"/>
                      <w:szCs w:val="36"/>
                      <w:lang w:eastAsia="zh-CN"/>
                    </w:rPr>
                    <w:fldChar w:fldCharType="end"/>
                  </w:r>
                  <w:bookmarkEnd w:id="46"/>
                </w:p>
              </w:txbxContent>
            </v:textbox>
          </v:rect>
        </w:pict>
      </w:r>
    </w:p>
    <w:p>
      <w:pPr>
        <w:pStyle w:val="11"/>
        <w:tabs>
          <w:tab w:val="right" w:leader="dot" w:pos="8306"/>
        </w:tabs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</w:t>
      </w:r>
      <w:r>
        <w:rPr>
          <w:rFonts w:hint="eastAsia"/>
          <w:b/>
          <w:bCs/>
          <w:sz w:val="52"/>
          <w:szCs w:val="52"/>
          <w:lang w:val="en-US" w:eastAsia="zh-CN"/>
        </w:rPr>
        <w:t xml:space="preserve">           </w:t>
      </w:r>
      <w:bookmarkStart w:id="47" w:name="_GoBack"/>
      <w:bookmarkEnd w:id="47"/>
      <w:r>
        <w:rPr>
          <w:rFonts w:hint="eastAsia"/>
          <w:b/>
          <w:bCs/>
          <w:sz w:val="52"/>
          <w:szCs w:val="52"/>
          <w:lang w:val="en-US" w:eastAsia="zh-CN"/>
        </w:rPr>
        <w:t>目录</w:t>
      </w:r>
    </w:p>
    <w:p>
      <w:pPr>
        <w:rPr>
          <w:rFonts w:hint="eastAsia"/>
          <w:lang w:val="en-US" w:eastAsia="zh-CN"/>
        </w:rPr>
      </w:pPr>
    </w:p>
    <w:p>
      <w:pPr>
        <w:pStyle w:val="11"/>
        <w:tabs>
          <w:tab w:val="right" w:leader="dot" w:pos="8306"/>
        </w:tabs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11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fldChar w:fldCharType="begin"/>
      </w:r>
      <w:r>
        <w:rPr>
          <w:rFonts w:hint="eastAsia"/>
          <w:b/>
          <w:bCs/>
          <w:sz w:val="32"/>
          <w:szCs w:val="32"/>
          <w:lang w:val="en-US" w:eastAsia="zh-CN"/>
        </w:rPr>
        <w:instrText xml:space="preserve">TOC \o "1-3" \t "" \h \z \u </w:instrText>
      </w:r>
      <w:r>
        <w:rPr>
          <w:rFonts w:hint="eastAsia"/>
          <w:b/>
          <w:bCs/>
          <w:sz w:val="32"/>
          <w:szCs w:val="32"/>
          <w:lang w:val="en-US" w:eastAsia="zh-CN"/>
        </w:rPr>
        <w:fldChar w:fldCharType="separate"/>
      </w:r>
      <w:r>
        <w:rPr>
          <w:rFonts w:hint="eastAsia"/>
          <w:bCs/>
          <w:sz w:val="32"/>
          <w:szCs w:val="32"/>
          <w:lang w:val="en-US" w:eastAsia="zh-CN"/>
        </w:rPr>
        <w:fldChar w:fldCharType="begin"/>
      </w:r>
      <w:r>
        <w:rPr>
          <w:rFonts w:hint="eastAsia"/>
          <w:bCs/>
          <w:sz w:val="32"/>
          <w:szCs w:val="32"/>
          <w:lang w:val="en-US" w:eastAsia="zh-CN"/>
        </w:rPr>
        <w:instrText xml:space="preserve"> HYPERLINK \l _Toc13597 </w:instrText>
      </w:r>
      <w:r>
        <w:rPr>
          <w:rFonts w:hint="eastAsia"/>
          <w:bCs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一.小组说明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_Toc13597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3</w:t>
      </w:r>
      <w:r>
        <w:rPr>
          <w:sz w:val="32"/>
          <w:szCs w:val="32"/>
        </w:rPr>
        <w:fldChar w:fldCharType="end"/>
      </w:r>
      <w:r>
        <w:rPr>
          <w:rFonts w:hint="eastAsia"/>
          <w:bCs/>
          <w:sz w:val="32"/>
          <w:szCs w:val="3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_Toc5763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二.分工说明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_Toc5763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3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_Toc1246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①算法思想上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_Toc1246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3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_Toc152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②游戏界面上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_Toc152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3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_Toc32189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③代码实现上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_Toc32189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3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_Toc10050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三.课程设计思路说明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_Toc10050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4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_Toc12805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I.各个类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_Toc12805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4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_Toc32056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II.各个操作的实现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_Toc32056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5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_Toc5339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III.电脑的下子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_Toc5339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5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_Toc28455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四.程序的成长过程，特点，以及需要改进的地方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_Toc28455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7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_Toc5589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1.成长过程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_Toc5589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7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_Toc30085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2.程序的特点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_Toc30085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11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fldChar w:fldCharType="begin"/>
      </w:r>
      <w:r>
        <w:rPr>
          <w:rFonts w:hint="eastAsia"/>
          <w:sz w:val="32"/>
          <w:szCs w:val="32"/>
          <w:lang w:val="en-US" w:eastAsia="zh-CN"/>
        </w:rPr>
        <w:instrText xml:space="preserve"> HYPERLINK \l _Toc15868 </w:instrText>
      </w:r>
      <w:r>
        <w:rPr>
          <w:rFonts w:hint="eastAsia"/>
          <w:sz w:val="32"/>
          <w:szCs w:val="32"/>
          <w:lang w:val="en-US" w:eastAsia="zh-CN"/>
        </w:rPr>
        <w:fldChar w:fldCharType="separate"/>
      </w:r>
      <w:r>
        <w:rPr>
          <w:rFonts w:hint="eastAsia"/>
          <w:sz w:val="32"/>
          <w:szCs w:val="32"/>
          <w:lang w:val="en-US" w:eastAsia="zh-CN"/>
        </w:rPr>
        <w:t>3.需要改进的地方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_Toc15868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14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rPr>
          <w:rFonts w:hint="eastAsia"/>
          <w:sz w:val="52"/>
          <w:szCs w:val="5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sz w:val="32"/>
          <w:szCs w:val="32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0" w:name="_Toc28603"/>
      <w:bookmarkStart w:id="1" w:name="_Toc20519"/>
      <w:bookmarkStart w:id="2" w:name="_Toc13597"/>
      <w:r>
        <w:rPr>
          <w:rFonts w:hint="eastAsia"/>
          <w:lang w:val="en-US" w:eastAsia="zh-CN"/>
        </w:rPr>
        <w:t>一. 小组说明：</w:t>
      </w:r>
      <w:bookmarkEnd w:id="0"/>
      <w:bookmarkEnd w:id="1"/>
      <w:bookmarkEnd w:id="2"/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组名：CST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组长：陈飞良（C）：2015221119200024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组员：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沈珂 （S）：2015221119200141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谭明航 （T）：2015221119200254</w:t>
      </w:r>
    </w:p>
    <w:p>
      <w:pPr>
        <w:pStyle w:val="3"/>
        <w:rPr>
          <w:rFonts w:hint="eastAsia"/>
          <w:lang w:val="en-US" w:eastAsia="zh-CN"/>
        </w:rPr>
      </w:pPr>
      <w:bookmarkStart w:id="3" w:name="_Toc7337"/>
      <w:bookmarkStart w:id="4" w:name="_Toc5763"/>
      <w:bookmarkStart w:id="5" w:name="_Toc7325"/>
      <w:r>
        <w:rPr>
          <w:rFonts w:hint="eastAsia"/>
          <w:lang w:val="en-US" w:eastAsia="zh-CN"/>
        </w:rPr>
        <w:t>二.分工说明:</w:t>
      </w:r>
      <w:bookmarkEnd w:id="3"/>
      <w:bookmarkEnd w:id="4"/>
      <w:bookmarkEnd w:id="5"/>
    </w:p>
    <w:p>
      <w:pPr>
        <w:pStyle w:val="4"/>
        <w:rPr>
          <w:rFonts w:hint="eastAsia"/>
          <w:lang w:val="en-US" w:eastAsia="zh-CN"/>
        </w:rPr>
      </w:pPr>
      <w:bookmarkStart w:id="6" w:name="_Toc1246"/>
      <w:bookmarkStart w:id="7" w:name="_Toc16305"/>
      <w:bookmarkStart w:id="8" w:name="_Toc4512"/>
      <w:r>
        <w:rPr>
          <w:rFonts w:hint="eastAsia"/>
          <w:lang w:val="en-US" w:eastAsia="zh-CN"/>
        </w:rPr>
        <w:t>①算法思想上：</w:t>
      </w:r>
      <w:bookmarkEnd w:id="6"/>
      <w:bookmarkEnd w:id="7"/>
      <w:bookmarkEnd w:id="8"/>
    </w:p>
    <w:p>
      <w:pPr>
        <w:numPr>
          <w:ilvl w:val="0"/>
          <w:numId w:val="0"/>
        </w:numPr>
      </w:pPr>
      <w:r>
        <w:rPr>
          <w:rFonts w:hint="eastAsia"/>
          <w:b/>
          <w:bCs/>
          <w:sz w:val="28"/>
          <w:szCs w:val="28"/>
          <w:lang w:val="en-US" w:eastAsia="zh-CN"/>
        </w:rPr>
        <w:t>本程序的代码实现思想由三人共同讨论得出，其中组员沈珂的“假设下子”思想尤为精妙，让代码实现更为简单，在这基础上，组员谭明航 ，心思缜密，考虑到各种特殊情况，让整个更加智能。组长陈飞良则负责在他们的基础上设计算法进行完善。</w:t>
      </w:r>
    </w:p>
    <w:p>
      <w:pPr>
        <w:pStyle w:val="4"/>
        <w:rPr>
          <w:rFonts w:hint="eastAsia"/>
          <w:lang w:val="en-US" w:eastAsia="zh-CN"/>
        </w:rPr>
      </w:pPr>
      <w:bookmarkStart w:id="9" w:name="_Toc31013"/>
      <w:bookmarkStart w:id="10" w:name="_Toc28802"/>
      <w:bookmarkStart w:id="11" w:name="_Toc152"/>
      <w:r>
        <w:rPr>
          <w:rFonts w:hint="eastAsia"/>
          <w:lang w:val="en-US" w:eastAsia="zh-CN"/>
        </w:rPr>
        <w:t>②游戏界面上：</w:t>
      </w:r>
      <w:bookmarkEnd w:id="9"/>
      <w:bookmarkEnd w:id="10"/>
      <w:bookmarkEnd w:id="11"/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游戏的整体界面由三人共同讨论，组长陈飞良使用PS制作而成。</w:t>
      </w:r>
    </w:p>
    <w:p>
      <w:pPr>
        <w:pStyle w:val="4"/>
        <w:rPr>
          <w:rFonts w:hint="eastAsia"/>
          <w:lang w:val="en-US" w:eastAsia="zh-CN"/>
        </w:rPr>
      </w:pPr>
      <w:bookmarkStart w:id="12" w:name="_Toc32189"/>
      <w:bookmarkStart w:id="13" w:name="_Toc588"/>
      <w:bookmarkStart w:id="14" w:name="_Toc13716"/>
      <w:r>
        <w:rPr>
          <w:rFonts w:hint="eastAsia"/>
          <w:lang w:val="en-US" w:eastAsia="zh-CN"/>
        </w:rPr>
        <w:t>③代码实现上：</w:t>
      </w:r>
      <w:bookmarkEnd w:id="12"/>
      <w:bookmarkEnd w:id="13"/>
      <w:bookmarkEnd w:id="14"/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Ⅰ.游戏的总体布局与架构由组长陈飞良完成。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Ⅱ.本游戏的核心是电脑的下子方法，共有七步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①假设该子为电脑子，判断能连成四子</w:t>
      </w:r>
      <w:r>
        <w:rPr>
          <w:rFonts w:hint="eastAsia" w:ascii="Consolas" w:hAnsi="Consolas"/>
          <w:b/>
          <w:bCs/>
          <w:color w:val="FF0000"/>
          <w:sz w:val="24"/>
          <w:szCs w:val="24"/>
          <w:highlight w:val="white"/>
          <w:lang w:val="en-US" w:eastAsia="zh-CN"/>
        </w:rPr>
        <w:t>（由谭明航实现）</w:t>
      </w:r>
    </w:p>
    <w:p>
      <w:pPr>
        <w:numPr>
          <w:ilvl w:val="0"/>
          <w:numId w:val="0"/>
        </w:numPr>
        <w:rPr>
          <w:rFonts w:hint="eastAsia" w:ascii="Consolas" w:hAnsi="Consolas" w:eastAsia="Consolas"/>
          <w:color w:val="3F7F5F"/>
          <w:sz w:val="24"/>
          <w:szCs w:val="24"/>
          <w:highlight w:val="white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②假设该子为玩家子，判断看是否存在，玩家4子相连，即不算此位置玩家将四子的情况，有则拦截</w:t>
      </w:r>
      <w:r>
        <w:rPr>
          <w:rFonts w:hint="eastAsia" w:ascii="Consolas" w:hAnsi="Consolas"/>
          <w:b/>
          <w:bCs/>
          <w:color w:val="FF0000"/>
          <w:sz w:val="24"/>
          <w:szCs w:val="24"/>
          <w:highlight w:val="white"/>
          <w:lang w:val="en-US" w:eastAsia="zh-CN"/>
        </w:rPr>
        <w:t>（由谭明航实现）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③排除垫脚石的状态, 如果此位置上一位置是玩家子，玩家子可成四子，则该位置优先级为-9</w:t>
      </w:r>
      <w:r>
        <w:rPr>
          <w:rFonts w:hint="eastAsia" w:ascii="Consolas" w:hAnsi="Consolas"/>
          <w:b/>
          <w:bCs/>
          <w:color w:val="FF0000"/>
          <w:sz w:val="24"/>
          <w:szCs w:val="24"/>
          <w:highlight w:val="white"/>
          <w:lang w:val="en-US" w:eastAsia="zh-CN"/>
        </w:rPr>
        <w:t>（由沈珂实现）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④排除连子最多，但是到顶端也无法组成4个连子的</w:t>
      </w:r>
      <w:r>
        <w:rPr>
          <w:rFonts w:hint="eastAsia" w:ascii="Consolas" w:hAnsi="Consolas"/>
          <w:b/>
          <w:bCs/>
          <w:color w:val="FF0000"/>
          <w:sz w:val="24"/>
          <w:szCs w:val="24"/>
          <w:highlight w:val="white"/>
          <w:lang w:val="en-US" w:eastAsia="zh-CN"/>
        </w:rPr>
        <w:t>（由谭明航实现）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⑤如果电脑放一子下一步 电脑能同时形成2种方法成四子 ，则设置max_x[x] = 4,即优先级为 4。</w:t>
      </w:r>
      <w:r>
        <w:rPr>
          <w:rFonts w:hint="eastAsia" w:ascii="Consolas" w:hAnsi="Consolas"/>
          <w:b/>
          <w:bCs/>
          <w:color w:val="FF0000"/>
          <w:sz w:val="24"/>
          <w:szCs w:val="24"/>
          <w:highlight w:val="white"/>
          <w:lang w:val="en-US" w:eastAsia="zh-CN"/>
        </w:rPr>
        <w:t>（由陈飞良实现）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⑥如果玩家放一子下一步玩家能同时形成2种方法成四子则拦截 ，则设置max_x[x] = 10,即优先级为 10</w:t>
      </w:r>
      <w:r>
        <w:rPr>
          <w:rFonts w:hint="eastAsia" w:ascii="Consolas" w:hAnsi="Consolas"/>
          <w:b/>
          <w:bCs/>
          <w:color w:val="FF0000"/>
          <w:sz w:val="24"/>
          <w:szCs w:val="24"/>
          <w:highlight w:val="white"/>
          <w:lang w:val="en-US" w:eastAsia="zh-CN"/>
        </w:rPr>
        <w:t>（由陈飞良实现）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⑦普通攻击，假设电脑按照优先级先后(在max_x中有各列优先级)，同级则随机落子。</w:t>
      </w:r>
      <w:r>
        <w:rPr>
          <w:rFonts w:hint="eastAsia" w:ascii="Consolas" w:hAnsi="Consolas"/>
          <w:b/>
          <w:bCs/>
          <w:color w:val="FF0000"/>
          <w:sz w:val="24"/>
          <w:szCs w:val="24"/>
          <w:highlight w:val="white"/>
          <w:lang w:val="en-US" w:eastAsia="zh-CN"/>
        </w:rPr>
        <w:t>（由沈珂实现）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15" w:name="_Toc11998"/>
      <w:bookmarkStart w:id="16" w:name="_Toc10050"/>
      <w:bookmarkStart w:id="17" w:name="_Toc11963"/>
      <w:r>
        <w:rPr>
          <w:rFonts w:hint="eastAsia"/>
          <w:lang w:val="en-US" w:eastAsia="zh-CN"/>
        </w:rPr>
        <w:t>课程设计思路说明</w:t>
      </w:r>
      <w:bookmarkEnd w:id="15"/>
      <w:bookmarkEnd w:id="16"/>
      <w:bookmarkEnd w:id="17"/>
    </w:p>
    <w:p>
      <w:pPr>
        <w:pStyle w:val="4"/>
        <w:rPr>
          <w:rFonts w:hint="eastAsia"/>
          <w:lang w:val="en-US" w:eastAsia="zh-CN"/>
        </w:rPr>
      </w:pPr>
      <w:bookmarkStart w:id="18" w:name="_Toc15717"/>
      <w:bookmarkStart w:id="19" w:name="_Toc31617"/>
      <w:bookmarkStart w:id="20" w:name="_Toc12805"/>
      <w:r>
        <w:rPr>
          <w:rFonts w:hint="eastAsia"/>
          <w:lang w:val="en-US" w:eastAsia="zh-CN"/>
        </w:rPr>
        <w:t>I.各个类</w:t>
      </w:r>
      <w:bookmarkEnd w:id="18"/>
      <w:bookmarkEnd w:id="19"/>
      <w:bookmarkEnd w:id="20"/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0"/>
          <w:highlight w:val="white"/>
          <w:lang w:val="en-US" w:eastAsia="zh-CN"/>
        </w:rPr>
        <w:t>本程序共设计了一个6个类，主要说下3个类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其中有位置类，即Position类。并且Position类中有一个整型标志成员Label_Status.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Label_Status = 0 表示空 .</w:t>
      </w: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Label_Status = 1 表示玩家子.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Label_Status = 2 表示电脑子.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Game类为主类，放了布局的各个控件，以及，玩家和电脑的移动方法等。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MainPanel类为主面板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1" w:name="_Toc27002"/>
      <w:bookmarkStart w:id="22" w:name="_Toc24384"/>
      <w:bookmarkStart w:id="23" w:name="_Toc32056"/>
      <w:r>
        <w:rPr>
          <w:rFonts w:hint="eastAsia"/>
          <w:lang w:val="en-US" w:eastAsia="zh-CN"/>
        </w:rPr>
        <w:t>II.各个操作的实现</w:t>
      </w:r>
      <w:bookmarkEnd w:id="21"/>
      <w:bookmarkEnd w:id="22"/>
      <w:bookmarkEnd w:id="2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1.初始化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在设计主界面初始化时先将每个格子放下代表玩家子和电脑子的Label成员.同时设置为不可见,并且Label_Status = 0 . 即该位置为空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2.下子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实现方法：使相应位置的玩家Label或者电脑Label可见，同时更改标志。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玩家的下子：通过监听键盘和鼠标进行相应的移动，获得玩家下子的位置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4" w:name="_Toc21757"/>
      <w:bookmarkStart w:id="25" w:name="_Toc18865"/>
      <w:bookmarkStart w:id="26" w:name="_Toc5339"/>
      <w:r>
        <w:rPr>
          <w:rFonts w:hint="eastAsia"/>
          <w:lang w:val="en-US" w:eastAsia="zh-CN"/>
        </w:rPr>
        <w:t>III.电脑的下子</w:t>
      </w:r>
      <w:bookmarkEnd w:id="24"/>
      <w:bookmarkEnd w:id="25"/>
      <w:bookmarkEnd w:id="26"/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电脑的下子是整个程序的核心，基本是遵循人的思维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设置一个_y[]数组每个元素初始化为-1，表示该列无可下位置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1.找到每列可以下的位置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遍历某一列的每一行( x : 0-- 6)，找到能下子的那一行,即该子的y坐标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找到后位置赋值给_y[],即 _y[x] = y</w:t>
      </w:r>
      <w:r>
        <w:rPr>
          <w:rFonts w:hint="default" w:ascii="Consolas" w:hAnsi="Consolas"/>
          <w:color w:val="6A3E3E"/>
          <w:sz w:val="24"/>
          <w:szCs w:val="24"/>
          <w:highlight w:val="white"/>
          <w:lang w:val="en-US" w:eastAsia="zh-CN"/>
        </w:rPr>
        <w:t>’</w:t>
      </w: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;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当然此处的y坐标对应的位置应该为115 + 100 * y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同时x坐标对应的位置为375 + 100 * x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（这个位置由棋盘大小，和布局时埋子的方式决定）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找出各列放电脑子后可成最大连子数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定义了一个max_x存储每一列（x ： 0 --- 7）所下位置各方向可成最大连子，每个元素初始化为-10(只是取一个小于0的数可以随意取，但是要方便后期的优先级设置，可以为-7 -8 等)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使用三次Math.max可求出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max_x[r] = Math.max(Math.max(you, you_xia), Math.max(xia, you_shang));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3.考虑各种特殊情况 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1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①假设该子为电脑子，判断能连成四子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this.pos[x][y].setLabel_Status(2);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遍历查找，成立，则落子，直接宣布比赛结果。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如果不可以，标志恢复</w:t>
      </w: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this.pos[x][y].setLabel_Status(0);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以下各种情况同理</w:t>
      </w:r>
    </w:p>
    <w:p>
      <w:pPr>
        <w:numPr>
          <w:ilvl w:val="0"/>
          <w:numId w:val="0"/>
        </w:numPr>
        <w:rPr>
          <w:rFonts w:hint="eastAsia" w:ascii="Consolas" w:hAnsi="Consolas" w:eastAsia="Consolas"/>
          <w:color w:val="3F7F5F"/>
          <w:sz w:val="20"/>
          <w:highlight w:val="white"/>
        </w:rPr>
      </w:pPr>
    </w:p>
    <w:p>
      <w:pPr>
        <w:pStyle w:val="1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②假设该子为玩家子，判断看是否存在，玩家4子相连，即不算此位置玩家将四子的情况，有则拦截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1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③排除垫脚石的状态, 如果此位置上一位置是玩家子，玩家子可成四子，则该位置优先级为-9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把该位置的max_x[x] = -9;  （前期max_x元素初始化为-10）即除非没地方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下，才下此处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1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④排除连子最多，但是到顶端也无法组成4个连子的</w:t>
      </w:r>
    </w:p>
    <w:p>
      <w:pPr>
        <w:numPr>
          <w:ilvl w:val="0"/>
          <w:numId w:val="0"/>
        </w:numPr>
        <w:rPr>
          <w:rFonts w:hint="eastAsia" w:ascii="Consolas" w:hAnsi="Consolas"/>
          <w:b/>
          <w:bCs/>
          <w:color w:val="6A3E3E"/>
          <w:sz w:val="20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max_x[x] = 0; 优先级比一般的小，但比垫脚石高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1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⑤如果电脑放一子下一步 电脑能同时形成2种方法成四子 ，则设置max_x[x] = 10,即优先级为 4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1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⑥如果玩家放一子下一步玩家能同时形成2种方法成四子则拦截 ，则设置max_x[x] = 10,即优先级为 10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pStyle w:val="1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⑦普通攻击，假设电脑下子后，连子最多的位置(在max_x中有各列最大)随机落子。（前面的垫脚石类的情况，可以改变max_x中的值来改变优先级）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0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如果是2--4列   max_x += 0.5 ;   同等优先级，中间再优先一点，且不会跨级。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可创建一个数组a,把max_x数据赋值过去，然后利用Arrays.Sort方法排序最后去a最后一个元素，即为a的最大值，即max_x最大值</w:t>
      </w:r>
    </w:p>
    <w:p>
      <w:pPr>
        <w:numPr>
          <w:ilvl w:val="0"/>
          <w:numId w:val="0"/>
        </w:numPr>
        <w:rPr>
          <w:rFonts w:hint="eastAsia" w:ascii="Consolas" w:hAnsi="Consolas" w:eastAsia="Consolas"/>
          <w:color w:val="3F7F5F"/>
          <w:sz w:val="20"/>
          <w:highlight w:val="white"/>
        </w:rPr>
      </w:pPr>
    </w:p>
    <w:p>
      <w:pPr>
        <w:pStyle w:val="1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具体代码编写顺序如下：</w:t>
      </w: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drawing>
          <wp:inline distT="0" distB="0" distL="114300" distR="114300">
            <wp:extent cx="6538595" cy="1730375"/>
            <wp:effectExtent l="0" t="0" r="1460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8595" cy="173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7" w:name="_Toc28455"/>
      <w:bookmarkStart w:id="28" w:name="_Toc22275"/>
      <w:bookmarkStart w:id="29" w:name="_Toc30106"/>
      <w:r>
        <w:rPr>
          <w:rFonts w:hint="eastAsia"/>
          <w:lang w:val="en-US" w:eastAsia="zh-CN"/>
        </w:rPr>
        <w:t>四.程序的成长过程，特点，以及需要改进的地方</w:t>
      </w:r>
      <w:bookmarkEnd w:id="27"/>
      <w:bookmarkEnd w:id="28"/>
      <w:bookmarkEnd w:id="29"/>
      <w:r>
        <w:rPr>
          <w:rFonts w:hint="eastAsia"/>
          <w:lang w:val="en-US" w:eastAsia="zh-CN"/>
        </w:rPr>
        <w:t xml:space="preserve"> </w:t>
      </w:r>
    </w:p>
    <w:p>
      <w:pPr>
        <w:pStyle w:val="4"/>
        <w:rPr>
          <w:rFonts w:hint="eastAsia"/>
          <w:lang w:val="en-US" w:eastAsia="zh-CN"/>
        </w:rPr>
      </w:pPr>
      <w:bookmarkStart w:id="30" w:name="_Toc5589"/>
      <w:bookmarkStart w:id="31" w:name="_Toc24163"/>
      <w:bookmarkStart w:id="32" w:name="_Toc5293"/>
      <w:r>
        <w:rPr>
          <w:rFonts w:hint="eastAsia"/>
          <w:lang w:val="en-US" w:eastAsia="zh-CN"/>
        </w:rPr>
        <w:t>1.成长过程</w:t>
      </w:r>
      <w:bookmarkEnd w:id="30"/>
      <w:bookmarkEnd w:id="31"/>
      <w:bookmarkEnd w:id="3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①.自我完善</w:t>
      </w:r>
    </w:p>
    <w:p>
      <w:pPr>
        <w:numPr>
          <w:ilvl w:val="0"/>
          <w:numId w:val="0"/>
        </w:numPr>
        <w:ind w:firstLine="480" w:firstLineChars="200"/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</w:pPr>
      <w:r>
        <w:rPr>
          <w:rFonts w:hint="eastAsia" w:ascii="Consolas" w:hAnsi="Consolas"/>
          <w:color w:val="6A3E3E"/>
          <w:sz w:val="24"/>
          <w:szCs w:val="24"/>
          <w:highlight w:val="white"/>
          <w:lang w:val="en-US" w:eastAsia="zh-CN"/>
        </w:rPr>
        <w:t>由于之前照着网上的例子敲过人与人对战的五子棋，所以完成的效率非常的高，在老师说公布题目之后，我们组便开了的个会，把基本的算法定下了。组员沈珂的“假设下子”思想，对我们的代码实现作用非常之大，在这第一次会议中便确定了7个主要的方法，同时在一周后，便写出了1.0版。然后一路的查漏补缺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4153535" cy="159258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4521200" cy="3996055"/>
            <wp:effectExtent l="0" t="0" r="508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6462395" cy="3479165"/>
            <wp:effectExtent l="0" t="0" r="1460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640705" cy="2890520"/>
            <wp:effectExtent l="0" t="0" r="1333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640705" cy="2890520"/>
            <wp:effectExtent l="0" t="0" r="1333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②.取长补短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本程序曾与两个网站的游戏进行对垒</w:t>
      </w:r>
    </w:p>
    <w:p>
      <w:pPr>
        <w:numPr>
          <w:ilvl w:val="0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一个是 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"http://www.4399.com/flash/48470_1.htm"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4"/>
          <w:rFonts w:hint="eastAsia"/>
          <w:sz w:val="28"/>
          <w:szCs w:val="28"/>
          <w:lang w:val="en-US" w:eastAsia="zh-CN"/>
        </w:rPr>
        <w:t>http://www.4399.com/flash/48470_1.htm</w:t>
      </w:r>
      <w:r>
        <w:rPr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 xml:space="preserve"> ，这个网站算法有个优点就是懂得占据中间位置，比过之后，便决定在我们2--4列的优先级+0.5，使其在能形成同样多连子数的时候，比其他位置优先，尽量占据中间位置，但是其他位置比下此位置连子多时，仍然会下那个连子更多的位置。由于这个网站没有写垫脚石的算法，所以我们改完之后的胜率是80%左右。</w:t>
      </w:r>
    </w:p>
    <w:p>
      <w:pPr>
        <w:numPr>
          <w:ilvl w:val="0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第二个是   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"http://www.7k7k.com/swf/50447.htm"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4"/>
          <w:rFonts w:hint="eastAsia"/>
          <w:sz w:val="28"/>
          <w:szCs w:val="28"/>
          <w:lang w:val="en-US" w:eastAsia="zh-CN"/>
        </w:rPr>
        <w:t>http://www.7k7k.com/swf/50447.htm</w:t>
      </w:r>
      <w:r>
        <w:rPr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 xml:space="preserve"> ，这个网站的优点是能主动形成双三，比过之后，我们便在我们程序中加了两个方法：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8595" cy="1042035"/>
            <wp:effectExtent l="0" t="0" r="4445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hanging="280" w:hangingChars="1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但是，这个网站的方法还有一个方法便是，在下一个子之后成三子，我们被迫去拦截，同时还给他自己垫脚，此时我们必输。</w:t>
      </w:r>
    </w:p>
    <w:p>
      <w:pPr>
        <w:numPr>
          <w:ilvl w:val="0"/>
          <w:numId w:val="0"/>
        </w:numPr>
        <w:ind w:left="279" w:leftChars="133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同时，我们程序没有写防止自己给对方垫脚，使其成双三的算法:</w:t>
      </w:r>
    </w:p>
    <w:p>
      <w:pPr>
        <w:numPr>
          <w:ilvl w:val="0"/>
          <w:numId w:val="0"/>
        </w:numPr>
        <w:ind w:left="210" w:hanging="210" w:hangingChars="10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224905" cy="269875"/>
            <wp:effectExtent l="0" t="0" r="8255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79" w:leftChars="133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所以，在完善后，我们的胜率只能在50--60%之间徘徊。</w:t>
      </w:r>
    </w:p>
    <w:p>
      <w:pPr>
        <w:pStyle w:val="4"/>
        <w:rPr>
          <w:rFonts w:hint="eastAsia"/>
          <w:lang w:val="en-US" w:eastAsia="zh-CN"/>
        </w:rPr>
      </w:pPr>
      <w:bookmarkStart w:id="33" w:name="_Toc2097"/>
      <w:bookmarkStart w:id="34" w:name="_Toc30085"/>
      <w:bookmarkStart w:id="35" w:name="_Toc10220"/>
      <w:r>
        <w:rPr>
          <w:rFonts w:hint="eastAsia"/>
          <w:lang w:val="en-US" w:eastAsia="zh-CN"/>
        </w:rPr>
        <w:t>2.程序的特点</w:t>
      </w:r>
      <w:bookmarkEnd w:id="33"/>
      <w:bookmarkEnd w:id="34"/>
      <w:bookmarkEnd w:id="35"/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z w:val="28"/>
          <w:szCs w:val="28"/>
          <w:lang w:val="en-US" w:eastAsia="zh-CN"/>
        </w:rPr>
        <w:t xml:space="preserve">    本程序的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假设下子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思想是采用枚举的方法优点在于不需要考虑具体情况，如：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6358255" cy="318770"/>
            <wp:effectExtent l="0" t="0" r="12065" b="127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在方法6中，可以拦截的情况有：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36" w:name="_Toc9042"/>
      <w:bookmarkStart w:id="37" w:name="_Toc272"/>
      <w:r>
        <w:rPr>
          <w:rFonts w:hint="eastAsia"/>
          <w:lang w:val="en-US" w:eastAsia="zh-CN"/>
        </w:rPr>
        <w:t>1.水平将有两种方法成4子</w:t>
      </w:r>
      <w:bookmarkEnd w:id="36"/>
      <w:bookmarkEnd w:id="37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434840"/>
            <wp:effectExtent l="0" t="0" r="381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3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38" w:name="_Toc20831"/>
      <w:bookmarkStart w:id="39" w:name="_Toc15886"/>
      <w:r>
        <w:rPr>
          <w:rFonts w:hint="eastAsia"/>
          <w:lang w:val="en-US" w:eastAsia="zh-CN"/>
        </w:rPr>
        <w:t>2.斜方向上将有两种方法成4子</w:t>
      </w:r>
      <w:bookmarkEnd w:id="38"/>
      <w:bookmarkEnd w:id="3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782060"/>
            <wp:effectExtent l="0" t="0" r="5080" b="1270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40" w:name="_Toc18496"/>
      <w:bookmarkStart w:id="41" w:name="_Toc20508"/>
      <w:r>
        <w:rPr>
          <w:rFonts w:hint="eastAsia"/>
          <w:lang w:val="en-US" w:eastAsia="zh-CN"/>
        </w:rPr>
        <w:t>3.双方向成3子</w:t>
      </w:r>
      <w:bookmarkEnd w:id="40"/>
      <w:bookmarkEnd w:id="41"/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sz w:val="28"/>
          <w:szCs w:val="28"/>
        </w:rPr>
        <w:drawing>
          <wp:inline distT="0" distB="0" distL="114300" distR="114300">
            <wp:extent cx="5272405" cy="3779520"/>
            <wp:effectExtent l="0" t="0" r="635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...........等等。即只要符合下一子，能有两种方法成四子就拦，并不需要考虑具体情况，由电脑“假设下子”去枚举，代码效率非常的高，与其他组的程序对比，基本以可以20行代码发挥200行代码的作用。</w:t>
      </w:r>
    </w:p>
    <w:p>
      <w:pPr>
        <w:pStyle w:val="4"/>
        <w:rPr>
          <w:rFonts w:hint="eastAsia"/>
          <w:lang w:val="en-US" w:eastAsia="zh-CN"/>
        </w:rPr>
      </w:pPr>
      <w:bookmarkStart w:id="42" w:name="_Toc22251"/>
      <w:bookmarkStart w:id="43" w:name="_Toc25499"/>
      <w:bookmarkStart w:id="44" w:name="_Toc15868"/>
      <w:r>
        <w:rPr>
          <w:rFonts w:hint="eastAsia"/>
          <w:lang w:val="en-US" w:eastAsia="zh-CN"/>
        </w:rPr>
        <w:t>3.需要改进的地方</w:t>
      </w:r>
      <w:bookmarkEnd w:id="42"/>
      <w:bookmarkEnd w:id="43"/>
      <w:bookmarkEnd w:id="4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（1）完善方法8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24905" cy="269875"/>
            <wp:effectExtent l="0" t="0" r="8255" b="444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写出，提前拦截 玩家在下一个子之后成三子，导致我们被迫去拦截，同时还给他自己垫脚 的方法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54095"/>
    <w:multiLevelType w:val="singleLevel"/>
    <w:tmpl w:val="59454095"/>
    <w:lvl w:ilvl="0" w:tentative="0">
      <w:start w:val="3"/>
      <w:numFmt w:val="chineseCounting"/>
      <w:suff w:val="nothing"/>
      <w:lvlText w:val="%1．"/>
      <w:lvlJc w:val="left"/>
    </w:lvl>
  </w:abstractNum>
  <w:abstractNum w:abstractNumId="1">
    <w:nsid w:val="59454865"/>
    <w:multiLevelType w:val="singleLevel"/>
    <w:tmpl w:val="5945486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AF1A32"/>
    <w:rsid w:val="01283836"/>
    <w:rsid w:val="03B47D96"/>
    <w:rsid w:val="03C34D5E"/>
    <w:rsid w:val="048A24D4"/>
    <w:rsid w:val="05533951"/>
    <w:rsid w:val="060D3EA2"/>
    <w:rsid w:val="068D1107"/>
    <w:rsid w:val="06994A93"/>
    <w:rsid w:val="069C6700"/>
    <w:rsid w:val="06CF5C4C"/>
    <w:rsid w:val="06E01973"/>
    <w:rsid w:val="079541CA"/>
    <w:rsid w:val="08B0776E"/>
    <w:rsid w:val="093D49A5"/>
    <w:rsid w:val="09633DE1"/>
    <w:rsid w:val="098C1E7F"/>
    <w:rsid w:val="099106A0"/>
    <w:rsid w:val="0AA65BCA"/>
    <w:rsid w:val="0B4E4DC2"/>
    <w:rsid w:val="0C271699"/>
    <w:rsid w:val="0D96557F"/>
    <w:rsid w:val="0FF0786E"/>
    <w:rsid w:val="10375F4C"/>
    <w:rsid w:val="1048377D"/>
    <w:rsid w:val="108F4ED2"/>
    <w:rsid w:val="10A366F2"/>
    <w:rsid w:val="10F71F50"/>
    <w:rsid w:val="11A04492"/>
    <w:rsid w:val="11FA1A01"/>
    <w:rsid w:val="12FC11A9"/>
    <w:rsid w:val="14154042"/>
    <w:rsid w:val="14B16F4D"/>
    <w:rsid w:val="179A154E"/>
    <w:rsid w:val="198C2DEB"/>
    <w:rsid w:val="19FA5633"/>
    <w:rsid w:val="1A7B15F0"/>
    <w:rsid w:val="1ED22776"/>
    <w:rsid w:val="20F36E76"/>
    <w:rsid w:val="2162129F"/>
    <w:rsid w:val="21EC127E"/>
    <w:rsid w:val="228D1E65"/>
    <w:rsid w:val="22B6052C"/>
    <w:rsid w:val="22D94535"/>
    <w:rsid w:val="25B21520"/>
    <w:rsid w:val="25F8456E"/>
    <w:rsid w:val="27474152"/>
    <w:rsid w:val="2901670F"/>
    <w:rsid w:val="296F0A67"/>
    <w:rsid w:val="2BFB11A4"/>
    <w:rsid w:val="2C851FC1"/>
    <w:rsid w:val="2CAF6CAA"/>
    <w:rsid w:val="2D9138B6"/>
    <w:rsid w:val="2DA25C0A"/>
    <w:rsid w:val="2E095B56"/>
    <w:rsid w:val="2F4237A7"/>
    <w:rsid w:val="2FD411E4"/>
    <w:rsid w:val="30B57581"/>
    <w:rsid w:val="30C66784"/>
    <w:rsid w:val="31BE05C2"/>
    <w:rsid w:val="352D4653"/>
    <w:rsid w:val="3544096D"/>
    <w:rsid w:val="358631B2"/>
    <w:rsid w:val="363C75A0"/>
    <w:rsid w:val="37A21CA6"/>
    <w:rsid w:val="389F3BD8"/>
    <w:rsid w:val="38B26302"/>
    <w:rsid w:val="3A045398"/>
    <w:rsid w:val="3A6B48E6"/>
    <w:rsid w:val="3C2D0FDF"/>
    <w:rsid w:val="3E1E5450"/>
    <w:rsid w:val="3EFB3FFD"/>
    <w:rsid w:val="3F27432D"/>
    <w:rsid w:val="4036042B"/>
    <w:rsid w:val="40524919"/>
    <w:rsid w:val="42C05EAF"/>
    <w:rsid w:val="46450674"/>
    <w:rsid w:val="466246FA"/>
    <w:rsid w:val="48304E88"/>
    <w:rsid w:val="485C283E"/>
    <w:rsid w:val="4C407397"/>
    <w:rsid w:val="4CBE222F"/>
    <w:rsid w:val="4D171866"/>
    <w:rsid w:val="4E5D09B1"/>
    <w:rsid w:val="4E610E35"/>
    <w:rsid w:val="4F754322"/>
    <w:rsid w:val="50E32A22"/>
    <w:rsid w:val="522619F4"/>
    <w:rsid w:val="535F6736"/>
    <w:rsid w:val="54900FFD"/>
    <w:rsid w:val="562E0D07"/>
    <w:rsid w:val="5A3B0C69"/>
    <w:rsid w:val="5A4C738A"/>
    <w:rsid w:val="5B363204"/>
    <w:rsid w:val="5B3C37F7"/>
    <w:rsid w:val="5B595F0C"/>
    <w:rsid w:val="5B9C6271"/>
    <w:rsid w:val="5F5547E7"/>
    <w:rsid w:val="5F6D7DB0"/>
    <w:rsid w:val="5F9557B3"/>
    <w:rsid w:val="600D58D0"/>
    <w:rsid w:val="60E451AA"/>
    <w:rsid w:val="62274C6E"/>
    <w:rsid w:val="64615B4F"/>
    <w:rsid w:val="650C47F9"/>
    <w:rsid w:val="65AE1179"/>
    <w:rsid w:val="65E063B5"/>
    <w:rsid w:val="67853877"/>
    <w:rsid w:val="6A082FDF"/>
    <w:rsid w:val="6B3E4008"/>
    <w:rsid w:val="6BD90975"/>
    <w:rsid w:val="6CC20C57"/>
    <w:rsid w:val="6DD16C3D"/>
    <w:rsid w:val="6E257730"/>
    <w:rsid w:val="6EA46325"/>
    <w:rsid w:val="6EF9369A"/>
    <w:rsid w:val="703543B8"/>
    <w:rsid w:val="710025FE"/>
    <w:rsid w:val="71800C5D"/>
    <w:rsid w:val="71834A97"/>
    <w:rsid w:val="72316C73"/>
    <w:rsid w:val="73735C09"/>
    <w:rsid w:val="739419C7"/>
    <w:rsid w:val="73D573FF"/>
    <w:rsid w:val="741D7B43"/>
    <w:rsid w:val="7786325A"/>
    <w:rsid w:val="78BD58D4"/>
    <w:rsid w:val="7B7331DC"/>
    <w:rsid w:val="7BD63A51"/>
    <w:rsid w:val="7C1B4DED"/>
    <w:rsid w:val="7C3F7728"/>
    <w:rsid w:val="7C95061A"/>
    <w:rsid w:val="7D484E75"/>
    <w:rsid w:val="7D8B4FD5"/>
    <w:rsid w:val="7E3831BB"/>
    <w:rsid w:val="7F55798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3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 w:eastAsia="宋体" w:cs="Times New Roman"/>
      <w:sz w:val="18"/>
      <w:szCs w:val="20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 w:eastAsia="宋体" w:cs="Times New Roman"/>
      <w:sz w:val="18"/>
      <w:szCs w:val="20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paragraph" w:customStyle="1" w:styleId="16">
    <w:name w:val="样式1"/>
    <w:basedOn w:val="1"/>
    <w:next w:val="5"/>
    <w:qFormat/>
    <w:uiPriority w:val="0"/>
    <w:rPr>
      <w:rFonts w:asciiTheme="minorAscii" w:hAnsiTheme="minorAscii"/>
    </w:rPr>
  </w:style>
  <w:style w:type="paragraph" w:customStyle="1" w:styleId="17">
    <w:name w:val="样式2"/>
    <w:basedOn w:val="6"/>
    <w:qFormat/>
    <w:uiPriority w:val="0"/>
    <w:rPr>
      <w:rFonts w:asciiTheme="minorAscii" w:hAnsiTheme="minorAscii"/>
    </w:rPr>
  </w:style>
  <w:style w:type="paragraph" w:customStyle="1" w:styleId="18">
    <w:name w:val="样式3"/>
    <w:basedOn w:val="6"/>
    <w:qFormat/>
    <w:uiPriority w:val="0"/>
    <w:rPr>
      <w:rFonts w:asciiTheme="minorAscii" w:hAnsiTheme="minorAscii"/>
    </w:rPr>
  </w:style>
  <w:style w:type="paragraph" w:customStyle="1" w:styleId="19">
    <w:name w:val="标题5"/>
    <w:basedOn w:val="6"/>
    <w:qFormat/>
    <w:uiPriority w:val="0"/>
    <w:rPr>
      <w:rFonts w:asciiTheme="minorAscii" w:hAnsiTheme="minorAscii"/>
    </w:rPr>
  </w:style>
  <w:style w:type="paragraph" w:customStyle="1" w:styleId="20">
    <w:name w:val="样式4"/>
    <w:basedOn w:val="12"/>
    <w:qFormat/>
    <w:uiPriority w:val="0"/>
    <w:rPr>
      <w:rFonts w:asciiTheme="minorAscii" w:hAnsiTheme="minorAscii"/>
    </w:rPr>
  </w:style>
  <w:style w:type="paragraph" w:customStyle="1" w:styleId="21">
    <w:name w:val="标题0"/>
    <w:basedOn w:val="12"/>
    <w:qFormat/>
    <w:uiPriority w:val="0"/>
    <w:rPr>
      <w:rFonts w:asciiTheme="minorAscii" w:hAnsiTheme="minorAscii"/>
    </w:rPr>
  </w:style>
  <w:style w:type="paragraph" w:customStyle="1" w:styleId="22">
    <w:name w:val="No Spacing"/>
    <w:link w:val="23"/>
    <w:qFormat/>
    <w:uiPriority w:val="0"/>
    <w:rPr>
      <w:rFonts w:hint="default" w:ascii="Times New Roman" w:hAnsi="Times New Roman" w:eastAsia="宋体" w:cs="Times New Roman"/>
      <w:sz w:val="22"/>
    </w:rPr>
  </w:style>
  <w:style w:type="character" w:customStyle="1" w:styleId="23">
    <w:name w:val="无间隔 Char"/>
    <w:basedOn w:val="13"/>
    <w:link w:val="22"/>
    <w:qFormat/>
    <w:uiPriority w:val="0"/>
    <w:rPr>
      <w:rFonts w:hint="default" w:ascii="Times New Roman" w:hAnsi="Times New Roman" w:eastAsia="宋体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38472;&#39134;&#33391;&#23567;&#32452;_java&#22235;&#23376;&#26827;&#35838;&#31243;&#35774;&#35745;2.0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格纹型"/>
      <sectRole val="1"/>
    </customSectPr>
    <customSectPr>
      <sectNamePr val="目录页"/>
      <sectRole val="2"/>
    </customSectPr>
    <customSectPr>
      <sectNamePr val="正文"/>
    </customSectPr>
  </customSectProps>
  <customShpExts>
    <customShpInfo spid="_x0000_s1029"/>
    <customShpInfo spid="_x0000_s1031"/>
    <customShpInfo spid="_x0000_s1030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2017-06-18T05:43:14Z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